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51" w:rsidRDefault="00DD0857" w:rsidP="00DD0857">
      <w:pPr>
        <w:pStyle w:val="NoSpacing"/>
        <w:ind w:righ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-309245</wp:posOffset>
            </wp:positionV>
            <wp:extent cx="628650" cy="828675"/>
            <wp:effectExtent l="0" t="0" r="0" b="0"/>
            <wp:wrapNone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PRIJEDLOG</w:t>
      </w:r>
    </w:p>
    <w:p w:rsidR="00DD0857" w:rsidRDefault="00DD0857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:rsidR="00DD0857" w:rsidRDefault="00DD0857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:rsidR="00954B51" w:rsidRDefault="00954B51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E82EF1" w:rsidRPr="00954B51" w:rsidRDefault="00E82EF1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E82EF1" w:rsidRPr="00954B51" w:rsidRDefault="00E82EF1" w:rsidP="002006F8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OPĆINA TOPUSKO</w:t>
      </w:r>
    </w:p>
    <w:p w:rsidR="00E82EF1" w:rsidRPr="00954B51" w:rsidRDefault="00E82EF1" w:rsidP="002006F8">
      <w:pPr>
        <w:tabs>
          <w:tab w:val="left" w:pos="3615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OPĆINSKO VIJEĆE</w:t>
      </w:r>
    </w:p>
    <w:p w:rsidR="00954B51" w:rsidRDefault="00954B5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KLASA: </w:t>
      </w:r>
      <w:r w:rsidR="002006F8">
        <w:rPr>
          <w:rFonts w:ascii="Times New Roman" w:hAnsi="Times New Roman" w:cs="Times New Roman"/>
          <w:sz w:val="24"/>
          <w:szCs w:val="24"/>
        </w:rPr>
        <w:t>400-0</w:t>
      </w:r>
      <w:r w:rsidR="00FA024E">
        <w:rPr>
          <w:rFonts w:ascii="Times New Roman" w:hAnsi="Times New Roman" w:cs="Times New Roman"/>
          <w:sz w:val="24"/>
          <w:szCs w:val="24"/>
        </w:rPr>
        <w:t>1</w:t>
      </w:r>
      <w:r w:rsidR="002006F8">
        <w:rPr>
          <w:rFonts w:ascii="Times New Roman" w:hAnsi="Times New Roman" w:cs="Times New Roman"/>
          <w:sz w:val="24"/>
          <w:szCs w:val="24"/>
        </w:rPr>
        <w:t>/22-01/</w:t>
      </w:r>
      <w:r w:rsidR="00CB039F">
        <w:rPr>
          <w:rFonts w:ascii="Times New Roman" w:hAnsi="Times New Roman" w:cs="Times New Roman"/>
          <w:sz w:val="24"/>
          <w:szCs w:val="24"/>
        </w:rPr>
        <w:t>12</w:t>
      </w: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URBROJ: 2176</w:t>
      </w:r>
      <w:r w:rsidR="00954B51">
        <w:rPr>
          <w:rFonts w:ascii="Times New Roman" w:hAnsi="Times New Roman" w:cs="Times New Roman"/>
          <w:sz w:val="24"/>
          <w:szCs w:val="24"/>
        </w:rPr>
        <w:t>-</w:t>
      </w:r>
      <w:r w:rsidRPr="00954B51">
        <w:rPr>
          <w:rFonts w:ascii="Times New Roman" w:hAnsi="Times New Roman" w:cs="Times New Roman"/>
          <w:sz w:val="24"/>
          <w:szCs w:val="24"/>
        </w:rPr>
        <w:t>18-01-2</w:t>
      </w:r>
      <w:r w:rsidR="00280BE9">
        <w:rPr>
          <w:rFonts w:ascii="Times New Roman" w:hAnsi="Times New Roman" w:cs="Times New Roman"/>
          <w:sz w:val="24"/>
          <w:szCs w:val="24"/>
        </w:rPr>
        <w:t>3</w:t>
      </w:r>
      <w:r w:rsidRPr="00954B51">
        <w:rPr>
          <w:rFonts w:ascii="Times New Roman" w:hAnsi="Times New Roman" w:cs="Times New Roman"/>
          <w:sz w:val="24"/>
          <w:szCs w:val="24"/>
        </w:rPr>
        <w:t>-</w:t>
      </w:r>
      <w:r w:rsidR="005E379D">
        <w:rPr>
          <w:rFonts w:ascii="Times New Roman" w:hAnsi="Times New Roman" w:cs="Times New Roman"/>
          <w:sz w:val="24"/>
          <w:szCs w:val="24"/>
        </w:rPr>
        <w:t>4</w:t>
      </w:r>
    </w:p>
    <w:p w:rsidR="00E82EF1" w:rsidRPr="00954B51" w:rsidRDefault="00E82EF1" w:rsidP="00E82EF1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Topusko,  </w:t>
      </w:r>
      <w:r w:rsidR="002006F8">
        <w:rPr>
          <w:rFonts w:ascii="Times New Roman" w:hAnsi="Times New Roman" w:cs="Times New Roman"/>
          <w:sz w:val="24"/>
          <w:szCs w:val="24"/>
        </w:rPr>
        <w:t>1</w:t>
      </w:r>
      <w:r w:rsidR="00280BE9">
        <w:rPr>
          <w:rFonts w:ascii="Times New Roman" w:hAnsi="Times New Roman" w:cs="Times New Roman"/>
          <w:sz w:val="24"/>
          <w:szCs w:val="24"/>
        </w:rPr>
        <w:t>8</w:t>
      </w:r>
      <w:r w:rsidRPr="00954B51">
        <w:rPr>
          <w:rFonts w:ascii="Times New Roman" w:hAnsi="Times New Roman" w:cs="Times New Roman"/>
          <w:sz w:val="24"/>
          <w:szCs w:val="24"/>
        </w:rPr>
        <w:t>.12.202</w:t>
      </w:r>
      <w:r w:rsidR="00280BE9">
        <w:rPr>
          <w:rFonts w:ascii="Times New Roman" w:hAnsi="Times New Roman" w:cs="Times New Roman"/>
          <w:sz w:val="24"/>
          <w:szCs w:val="24"/>
        </w:rPr>
        <w:t>3</w:t>
      </w:r>
      <w:r w:rsidRPr="00954B51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:rsidR="0067399A" w:rsidRPr="00954B51" w:rsidRDefault="009464E2" w:rsidP="00946160">
      <w:pPr>
        <w:pStyle w:val="NoSpacing"/>
        <w:tabs>
          <w:tab w:val="left" w:pos="6587"/>
        </w:tabs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ab/>
      </w:r>
    </w:p>
    <w:p w:rsidR="00A008F8" w:rsidRPr="00243C20" w:rsidRDefault="00A008F8" w:rsidP="00946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Na temelju članka 31. Statuta Općine Topusko („Službeni  vjesnik“ br. 34/09, 10/13, </w:t>
      </w:r>
      <w:r w:rsidR="008E4087" w:rsidRPr="00954B51">
        <w:rPr>
          <w:rFonts w:ascii="Times New Roman" w:hAnsi="Times New Roman" w:cs="Times New Roman"/>
          <w:sz w:val="24"/>
          <w:szCs w:val="24"/>
        </w:rPr>
        <w:t xml:space="preserve">48/14-pročišćeni tekst, 16/14, </w:t>
      </w:r>
      <w:r w:rsidRPr="00954B51">
        <w:rPr>
          <w:rFonts w:ascii="Times New Roman" w:hAnsi="Times New Roman" w:cs="Times New Roman"/>
          <w:sz w:val="24"/>
          <w:szCs w:val="24"/>
        </w:rPr>
        <w:t>36/1</w:t>
      </w:r>
      <w:r w:rsidR="00622AAC" w:rsidRPr="00954B51">
        <w:rPr>
          <w:rFonts w:ascii="Times New Roman" w:hAnsi="Times New Roman" w:cs="Times New Roman"/>
          <w:sz w:val="24"/>
          <w:szCs w:val="24"/>
        </w:rPr>
        <w:t xml:space="preserve">7, </w:t>
      </w:r>
      <w:r w:rsidR="008E4087" w:rsidRPr="00954B51">
        <w:rPr>
          <w:rFonts w:ascii="Times New Roman" w:hAnsi="Times New Roman" w:cs="Times New Roman"/>
          <w:sz w:val="24"/>
          <w:szCs w:val="24"/>
        </w:rPr>
        <w:t>8/18</w:t>
      </w:r>
      <w:r w:rsidR="00243C20">
        <w:rPr>
          <w:rFonts w:ascii="Times New Roman" w:hAnsi="Times New Roman" w:cs="Times New Roman"/>
          <w:sz w:val="24"/>
          <w:szCs w:val="24"/>
        </w:rPr>
        <w:t>,</w:t>
      </w:r>
      <w:r w:rsidR="00622AAC" w:rsidRPr="00954B51">
        <w:rPr>
          <w:rFonts w:ascii="Times New Roman" w:hAnsi="Times New Roman" w:cs="Times New Roman"/>
          <w:sz w:val="24"/>
          <w:szCs w:val="24"/>
        </w:rPr>
        <w:t xml:space="preserve"> 11/20</w:t>
      </w:r>
      <w:r w:rsidR="00243C20">
        <w:rPr>
          <w:rFonts w:ascii="Times New Roman" w:hAnsi="Times New Roman" w:cs="Times New Roman"/>
          <w:sz w:val="24"/>
          <w:szCs w:val="24"/>
        </w:rPr>
        <w:t>, 6/21 i 67/22</w:t>
      </w:r>
      <w:r w:rsidRPr="00954B51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912E3C" w:rsidRPr="00954B51">
        <w:rPr>
          <w:rFonts w:ascii="Times New Roman" w:hAnsi="Times New Roman" w:cs="Times New Roman"/>
          <w:sz w:val="24"/>
          <w:szCs w:val="24"/>
        </w:rPr>
        <w:t>33</w:t>
      </w:r>
      <w:r w:rsidRPr="00954B51">
        <w:rPr>
          <w:rFonts w:ascii="Times New Roman" w:hAnsi="Times New Roman" w:cs="Times New Roman"/>
          <w:sz w:val="24"/>
          <w:szCs w:val="24"/>
        </w:rPr>
        <w:t>.</w:t>
      </w:r>
      <w:r w:rsidR="00912E3C" w:rsidRPr="00954B51">
        <w:rPr>
          <w:rFonts w:ascii="Times New Roman" w:hAnsi="Times New Roman" w:cs="Times New Roman"/>
          <w:sz w:val="24"/>
          <w:szCs w:val="24"/>
        </w:rPr>
        <w:t xml:space="preserve"> stavka 4. i 5.Zakon o stambenom zbrinjavanju na potpomognutim područjima </w:t>
      </w:r>
      <w:r w:rsidRPr="00954B51">
        <w:rPr>
          <w:rFonts w:ascii="Times New Roman" w:hAnsi="Times New Roman" w:cs="Times New Roman"/>
          <w:sz w:val="24"/>
          <w:szCs w:val="24"/>
        </w:rPr>
        <w:t xml:space="preserve"> („Narodne novine“ br</w:t>
      </w:r>
      <w:r w:rsidR="00912E3C" w:rsidRPr="00954B51">
        <w:rPr>
          <w:rFonts w:ascii="Times New Roman" w:hAnsi="Times New Roman" w:cs="Times New Roman"/>
          <w:sz w:val="24"/>
          <w:szCs w:val="24"/>
        </w:rPr>
        <w:t>oj 106/18</w:t>
      </w:r>
      <w:r w:rsidR="00280BE9">
        <w:rPr>
          <w:rFonts w:ascii="Times New Roman" w:hAnsi="Times New Roman" w:cs="Times New Roman"/>
          <w:sz w:val="24"/>
          <w:szCs w:val="24"/>
        </w:rPr>
        <w:t>,</w:t>
      </w:r>
      <w:r w:rsidR="00912E3C" w:rsidRPr="00954B51">
        <w:rPr>
          <w:rFonts w:ascii="Times New Roman" w:hAnsi="Times New Roman" w:cs="Times New Roman"/>
          <w:sz w:val="24"/>
          <w:szCs w:val="24"/>
        </w:rPr>
        <w:t xml:space="preserve"> 98/19</w:t>
      </w:r>
      <w:r w:rsidR="00280BE9">
        <w:rPr>
          <w:rFonts w:ascii="Times New Roman" w:hAnsi="Times New Roman" w:cs="Times New Roman"/>
          <w:sz w:val="24"/>
          <w:szCs w:val="24"/>
        </w:rPr>
        <w:t xml:space="preserve"> i 82/23</w:t>
      </w:r>
      <w:r w:rsidRPr="00954B51">
        <w:rPr>
          <w:rFonts w:ascii="Times New Roman" w:hAnsi="Times New Roman" w:cs="Times New Roman"/>
          <w:sz w:val="24"/>
          <w:szCs w:val="24"/>
        </w:rPr>
        <w:t>) Općinsko vijeće Općine Topusko,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 na </w:t>
      </w:r>
      <w:r w:rsidR="00CB039F">
        <w:rPr>
          <w:rFonts w:ascii="Times New Roman" w:hAnsi="Times New Roman" w:cs="Times New Roman"/>
          <w:sz w:val="24"/>
          <w:szCs w:val="24"/>
        </w:rPr>
        <w:t>1</w:t>
      </w:r>
      <w:r w:rsidR="00280BE9">
        <w:rPr>
          <w:rFonts w:ascii="Times New Roman" w:hAnsi="Times New Roman" w:cs="Times New Roman"/>
          <w:sz w:val="24"/>
          <w:szCs w:val="24"/>
        </w:rPr>
        <w:t>7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. redovitoj sjednici održanoj dana </w:t>
      </w:r>
      <w:r w:rsidR="00280BE9">
        <w:rPr>
          <w:rFonts w:ascii="Times New Roman" w:hAnsi="Times New Roman" w:cs="Times New Roman"/>
          <w:sz w:val="24"/>
          <w:szCs w:val="24"/>
        </w:rPr>
        <w:t>18</w:t>
      </w:r>
      <w:r w:rsidR="00B84F46" w:rsidRPr="00954B51">
        <w:rPr>
          <w:rFonts w:ascii="Times New Roman" w:hAnsi="Times New Roman" w:cs="Times New Roman"/>
          <w:sz w:val="24"/>
          <w:szCs w:val="24"/>
        </w:rPr>
        <w:t>.</w:t>
      </w:r>
      <w:r w:rsidR="00CB7701" w:rsidRPr="00954B51">
        <w:rPr>
          <w:rFonts w:ascii="Times New Roman" w:hAnsi="Times New Roman" w:cs="Times New Roman"/>
          <w:sz w:val="24"/>
          <w:szCs w:val="24"/>
        </w:rPr>
        <w:t>12.20</w:t>
      </w:r>
      <w:r w:rsidR="0072001F" w:rsidRPr="00954B51">
        <w:rPr>
          <w:rFonts w:ascii="Times New Roman" w:hAnsi="Times New Roman" w:cs="Times New Roman"/>
          <w:sz w:val="24"/>
          <w:szCs w:val="24"/>
        </w:rPr>
        <w:t>2</w:t>
      </w:r>
      <w:r w:rsidR="00280BE9">
        <w:rPr>
          <w:rFonts w:ascii="Times New Roman" w:hAnsi="Times New Roman" w:cs="Times New Roman"/>
          <w:sz w:val="24"/>
          <w:szCs w:val="24"/>
        </w:rPr>
        <w:t>3</w:t>
      </w:r>
      <w:r w:rsidR="00CB7701" w:rsidRPr="00954B51">
        <w:rPr>
          <w:rFonts w:ascii="Times New Roman" w:hAnsi="Times New Roman" w:cs="Times New Roman"/>
          <w:sz w:val="24"/>
          <w:szCs w:val="24"/>
        </w:rPr>
        <w:t xml:space="preserve">. </w:t>
      </w:r>
      <w:r w:rsidR="00CB7701" w:rsidRPr="00243C20">
        <w:rPr>
          <w:rFonts w:ascii="Times New Roman" w:hAnsi="Times New Roman" w:cs="Times New Roman"/>
          <w:sz w:val="24"/>
          <w:szCs w:val="24"/>
        </w:rPr>
        <w:t>godine</w:t>
      </w:r>
      <w:r w:rsidRPr="00243C20">
        <w:rPr>
          <w:rFonts w:ascii="Times New Roman" w:hAnsi="Times New Roman" w:cs="Times New Roman"/>
          <w:sz w:val="24"/>
          <w:szCs w:val="24"/>
        </w:rPr>
        <w:t xml:space="preserve"> po prijedlogu općinskog načelnika </w:t>
      </w:r>
      <w:r w:rsidR="00912E3C" w:rsidRPr="00243C20">
        <w:rPr>
          <w:rFonts w:ascii="Times New Roman" w:hAnsi="Times New Roman" w:cs="Times New Roman"/>
          <w:sz w:val="24"/>
          <w:szCs w:val="24"/>
        </w:rPr>
        <w:t>donijelo je</w:t>
      </w:r>
      <w:r w:rsidR="007703C8">
        <w:rPr>
          <w:rFonts w:ascii="Times New Roman" w:hAnsi="Times New Roman" w:cs="Times New Roman"/>
          <w:sz w:val="24"/>
          <w:szCs w:val="24"/>
        </w:rPr>
        <w:t>:</w:t>
      </w:r>
    </w:p>
    <w:p w:rsidR="009551E4" w:rsidRDefault="009551E4" w:rsidP="00692FA7">
      <w:pPr>
        <w:pStyle w:val="NoSpacing"/>
        <w:ind w:left="1134" w:right="1701"/>
        <w:jc w:val="center"/>
        <w:rPr>
          <w:rFonts w:ascii="Times New Roman" w:hAnsi="Times New Roman" w:cs="Times New Roman"/>
          <w:sz w:val="24"/>
          <w:szCs w:val="24"/>
        </w:rPr>
      </w:pPr>
    </w:p>
    <w:p w:rsidR="00280BE9" w:rsidRPr="00280BE9" w:rsidRDefault="00280BE9" w:rsidP="00280BE9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280BE9">
        <w:rPr>
          <w:rFonts w:ascii="Times New Roman" w:hAnsi="Times New Roman" w:cs="Times New Roman"/>
          <w:sz w:val="24"/>
          <w:szCs w:val="24"/>
        </w:rPr>
        <w:t>ODLUKU</w:t>
      </w:r>
    </w:p>
    <w:p w:rsidR="00280BE9" w:rsidRPr="00280BE9" w:rsidRDefault="00280BE9" w:rsidP="00280BE9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280BE9" w:rsidP="00280BE9">
      <w:pPr>
        <w:pStyle w:val="NoSpacing"/>
        <w:ind w:left="1134" w:right="1701"/>
        <w:jc w:val="center"/>
        <w:rPr>
          <w:rFonts w:ascii="Times New Roman" w:hAnsi="Times New Roman" w:cs="Times New Roman"/>
          <w:sz w:val="24"/>
          <w:szCs w:val="24"/>
        </w:rPr>
      </w:pPr>
      <w:r w:rsidRPr="00280BE9">
        <w:rPr>
          <w:rFonts w:ascii="Times New Roman" w:hAnsi="Times New Roman" w:cs="Times New Roman"/>
          <w:sz w:val="24"/>
          <w:szCs w:val="24"/>
        </w:rPr>
        <w:t xml:space="preserve"> o izmjen</w:t>
      </w:r>
      <w:r w:rsidR="007703C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Plana</w:t>
      </w:r>
      <w:r w:rsidR="00B03FBB">
        <w:rPr>
          <w:rFonts w:ascii="Times New Roman" w:hAnsi="Times New Roman" w:cs="Times New Roman"/>
          <w:sz w:val="24"/>
          <w:szCs w:val="24"/>
        </w:rPr>
        <w:t xml:space="preserve"> </w:t>
      </w:r>
      <w:r w:rsidR="009551E4" w:rsidRPr="00954B51">
        <w:rPr>
          <w:rFonts w:ascii="Times New Roman" w:hAnsi="Times New Roman" w:cs="Times New Roman"/>
          <w:sz w:val="24"/>
          <w:szCs w:val="24"/>
        </w:rPr>
        <w:t>utroška sredstava ostvarenih prodajom kuća</w:t>
      </w:r>
      <w:r w:rsidR="00B03FBB">
        <w:rPr>
          <w:rFonts w:ascii="Times New Roman" w:hAnsi="Times New Roman" w:cs="Times New Roman"/>
          <w:sz w:val="24"/>
          <w:szCs w:val="24"/>
        </w:rPr>
        <w:t xml:space="preserve"> </w:t>
      </w:r>
      <w:r w:rsidR="009551E4" w:rsidRPr="00954B51">
        <w:rPr>
          <w:rFonts w:ascii="Times New Roman" w:hAnsi="Times New Roman" w:cs="Times New Roman"/>
          <w:sz w:val="24"/>
          <w:szCs w:val="24"/>
        </w:rPr>
        <w:t>i stanova u 2023. godini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A008F8" w:rsidP="00692F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2A3C" w:rsidRDefault="00A62A3C" w:rsidP="000776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točki I. Odluke o Planu utroška sredstava ostvarenih od prodaje kuća i stanova u 2023. godini</w:t>
      </w:r>
      <w:r w:rsidR="007703C8">
        <w:rPr>
          <w:rFonts w:ascii="Times New Roman" w:hAnsi="Times New Roman" w:cs="Times New Roman"/>
          <w:sz w:val="24"/>
          <w:szCs w:val="24"/>
        </w:rPr>
        <w:t xml:space="preserve"> riječi „18.581,00 eura“ zamjenjuju se riječima„</w:t>
      </w:r>
      <w:r>
        <w:rPr>
          <w:rFonts w:ascii="Times New Roman" w:hAnsi="Times New Roman" w:cs="Times New Roman"/>
          <w:sz w:val="24"/>
          <w:szCs w:val="24"/>
        </w:rPr>
        <w:t>18.000,00 eura</w:t>
      </w:r>
      <w:r w:rsidR="007703C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8F8" w:rsidRPr="00954B51" w:rsidRDefault="00A008F8" w:rsidP="00692FA7">
      <w:pPr>
        <w:pStyle w:val="ListParagraph"/>
        <w:tabs>
          <w:tab w:val="left" w:pos="4545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</w:t>
      </w:r>
    </w:p>
    <w:p w:rsidR="00A62A3C" w:rsidRDefault="00A62A3C" w:rsidP="00A62A3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2A3C">
        <w:rPr>
          <w:rFonts w:ascii="Times New Roman" w:hAnsi="Times New Roman" w:cs="Times New Roman"/>
          <w:sz w:val="24"/>
          <w:szCs w:val="24"/>
        </w:rPr>
        <w:t>Ostale odredbe P</w:t>
      </w:r>
      <w:r>
        <w:rPr>
          <w:rFonts w:ascii="Times New Roman" w:hAnsi="Times New Roman" w:cs="Times New Roman"/>
          <w:sz w:val="24"/>
          <w:szCs w:val="24"/>
        </w:rPr>
        <w:t>lana</w:t>
      </w:r>
      <w:r w:rsidRPr="00A62A3C">
        <w:rPr>
          <w:rFonts w:ascii="Times New Roman" w:hAnsi="Times New Roman" w:cs="Times New Roman"/>
          <w:sz w:val="24"/>
          <w:szCs w:val="24"/>
        </w:rPr>
        <w:t xml:space="preserve"> ostaju nepromijenjene.</w:t>
      </w:r>
    </w:p>
    <w:p w:rsidR="0087348A" w:rsidRPr="00954B51" w:rsidRDefault="0087348A" w:rsidP="00A62A3C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III</w:t>
      </w:r>
    </w:p>
    <w:p w:rsidR="00231693" w:rsidRPr="00954B51" w:rsidRDefault="0087348A" w:rsidP="00231693">
      <w:pPr>
        <w:tabs>
          <w:tab w:val="left" w:pos="4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          Ovaj </w:t>
      </w:r>
      <w:r w:rsidR="00A62A3C">
        <w:rPr>
          <w:rFonts w:ascii="Times New Roman" w:hAnsi="Times New Roman" w:cs="Times New Roman"/>
          <w:sz w:val="24"/>
          <w:szCs w:val="24"/>
        </w:rPr>
        <w:t>Odluka</w:t>
      </w:r>
      <w:r w:rsidRPr="00954B51">
        <w:rPr>
          <w:rFonts w:ascii="Times New Roman" w:hAnsi="Times New Roman" w:cs="Times New Roman"/>
          <w:sz w:val="24"/>
          <w:szCs w:val="24"/>
        </w:rPr>
        <w:t xml:space="preserve"> objavit će se u Službenom vjesniku po dobivanju mišljenja iz </w:t>
      </w:r>
      <w:r w:rsidR="00A62A3C">
        <w:rPr>
          <w:rFonts w:ascii="Times New Roman" w:hAnsi="Times New Roman" w:cs="Times New Roman"/>
          <w:sz w:val="24"/>
          <w:szCs w:val="24"/>
        </w:rPr>
        <w:t>t</w:t>
      </w:r>
      <w:r w:rsidRPr="00954B51">
        <w:rPr>
          <w:rFonts w:ascii="Times New Roman" w:hAnsi="Times New Roman" w:cs="Times New Roman"/>
          <w:sz w:val="24"/>
          <w:szCs w:val="24"/>
        </w:rPr>
        <w:t>očke II</w:t>
      </w:r>
      <w:r w:rsidR="00A62A3C">
        <w:rPr>
          <w:rFonts w:ascii="Times New Roman" w:hAnsi="Times New Roman" w:cs="Times New Roman"/>
          <w:sz w:val="24"/>
          <w:szCs w:val="24"/>
        </w:rPr>
        <w:t>.Plana</w:t>
      </w:r>
      <w:r w:rsidRPr="00954B51">
        <w:rPr>
          <w:rFonts w:ascii="Times New Roman" w:hAnsi="Times New Roman" w:cs="Times New Roman"/>
          <w:sz w:val="24"/>
          <w:szCs w:val="24"/>
        </w:rPr>
        <w:t xml:space="preserve"> i stupa na snagu osmog dana od dana objave.</w:t>
      </w:r>
      <w:r w:rsidR="000776B0" w:rsidRPr="00954B51">
        <w:rPr>
          <w:rFonts w:ascii="Times New Roman" w:hAnsi="Times New Roman" w:cs="Times New Roman"/>
          <w:sz w:val="24"/>
          <w:szCs w:val="24"/>
        </w:rPr>
        <w:tab/>
      </w:r>
    </w:p>
    <w:p w:rsidR="009464E2" w:rsidRPr="00954B51" w:rsidRDefault="00192579" w:rsidP="00243C20">
      <w:pPr>
        <w:pStyle w:val="NoSpacing"/>
        <w:tabs>
          <w:tab w:val="left" w:pos="6105"/>
          <w:tab w:val="right" w:pos="9072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PREDSJEDNI</w:t>
      </w:r>
      <w:r w:rsidR="00243C20">
        <w:rPr>
          <w:rFonts w:ascii="Times New Roman" w:hAnsi="Times New Roman" w:cs="Times New Roman"/>
          <w:sz w:val="24"/>
          <w:szCs w:val="24"/>
        </w:rPr>
        <w:t>CA</w:t>
      </w:r>
      <w:r w:rsidRPr="00954B51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243C20" w:rsidRDefault="00243C20" w:rsidP="00243C20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F310E" w:rsidRPr="00954B51" w:rsidRDefault="00243C20" w:rsidP="00243C20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Dijana Ščrbak</w:t>
      </w:r>
    </w:p>
    <w:p w:rsidR="009464E2" w:rsidRPr="00954B51" w:rsidRDefault="009464E2" w:rsidP="009464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64E2" w:rsidRPr="00954B51" w:rsidRDefault="009464E2" w:rsidP="009464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2DD0" w:rsidRDefault="00942DD0" w:rsidP="00942D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C20" w:rsidRDefault="00243C20" w:rsidP="00942D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C20" w:rsidRDefault="00243C20" w:rsidP="00942D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43C20" w:rsidSect="00A5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F8"/>
    <w:multiLevelType w:val="hybridMultilevel"/>
    <w:tmpl w:val="5A6C4628"/>
    <w:lvl w:ilvl="0" w:tplc="1EE801B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90C59"/>
    <w:multiLevelType w:val="hybridMultilevel"/>
    <w:tmpl w:val="6BCCCDA4"/>
    <w:lvl w:ilvl="0" w:tplc="36805976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8F8"/>
    <w:rsid w:val="000776B0"/>
    <w:rsid w:val="000F114B"/>
    <w:rsid w:val="000F2046"/>
    <w:rsid w:val="00101748"/>
    <w:rsid w:val="00192579"/>
    <w:rsid w:val="002006F8"/>
    <w:rsid w:val="00231693"/>
    <w:rsid w:val="00243C20"/>
    <w:rsid w:val="00280BE9"/>
    <w:rsid w:val="002A59BB"/>
    <w:rsid w:val="002D0CAF"/>
    <w:rsid w:val="0032246B"/>
    <w:rsid w:val="004D2C7C"/>
    <w:rsid w:val="00532DB1"/>
    <w:rsid w:val="00564FAA"/>
    <w:rsid w:val="005E379D"/>
    <w:rsid w:val="00622AAC"/>
    <w:rsid w:val="0067399A"/>
    <w:rsid w:val="00680448"/>
    <w:rsid w:val="00692FA7"/>
    <w:rsid w:val="006E321C"/>
    <w:rsid w:val="0072001F"/>
    <w:rsid w:val="007703C8"/>
    <w:rsid w:val="007F310E"/>
    <w:rsid w:val="0087348A"/>
    <w:rsid w:val="008E4087"/>
    <w:rsid w:val="00912E3C"/>
    <w:rsid w:val="009136F0"/>
    <w:rsid w:val="00942DD0"/>
    <w:rsid w:val="00946160"/>
    <w:rsid w:val="009464E2"/>
    <w:rsid w:val="00954B51"/>
    <w:rsid w:val="009551E4"/>
    <w:rsid w:val="009573AF"/>
    <w:rsid w:val="009961E1"/>
    <w:rsid w:val="009C73F4"/>
    <w:rsid w:val="00A008F8"/>
    <w:rsid w:val="00A53F80"/>
    <w:rsid w:val="00A62A3C"/>
    <w:rsid w:val="00AB3E33"/>
    <w:rsid w:val="00B03FBB"/>
    <w:rsid w:val="00B37917"/>
    <w:rsid w:val="00B84F46"/>
    <w:rsid w:val="00C23B60"/>
    <w:rsid w:val="00C378BF"/>
    <w:rsid w:val="00CB039F"/>
    <w:rsid w:val="00CB7701"/>
    <w:rsid w:val="00DB129B"/>
    <w:rsid w:val="00DC6D6C"/>
    <w:rsid w:val="00DD0857"/>
    <w:rsid w:val="00E27240"/>
    <w:rsid w:val="00E82EF1"/>
    <w:rsid w:val="00EB4FD2"/>
    <w:rsid w:val="00F71CF7"/>
    <w:rsid w:val="00FA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8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08F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80B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0BE9"/>
  </w:style>
  <w:style w:type="paragraph" w:styleId="BalloonText">
    <w:name w:val="Balloon Text"/>
    <w:basedOn w:val="Normal"/>
    <w:link w:val="BalloonTextChar"/>
    <w:uiPriority w:val="99"/>
    <w:semiHidden/>
    <w:unhideWhenUsed/>
    <w:rsid w:val="00DD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181F-0052-4C7C-BC75-376144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9</cp:revision>
  <cp:lastPrinted>2022-12-20T08:28:00Z</cp:lastPrinted>
  <dcterms:created xsi:type="dcterms:W3CDTF">2023-12-04T06:51:00Z</dcterms:created>
  <dcterms:modified xsi:type="dcterms:W3CDTF">2023-12-11T13:22:00Z</dcterms:modified>
</cp:coreProperties>
</file>